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7C93" w14:textId="360EF9D0" w:rsidR="0098773E" w:rsidRDefault="00464439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634B3" wp14:editId="08C6BD4E">
            <wp:simplePos x="0" y="0"/>
            <wp:positionH relativeFrom="page">
              <wp:align>right</wp:align>
            </wp:positionH>
            <wp:positionV relativeFrom="page">
              <wp:posOffset>303530</wp:posOffset>
            </wp:positionV>
            <wp:extent cx="2314575" cy="1826895"/>
            <wp:effectExtent l="0" t="0" r="0" b="1905"/>
            <wp:wrapTight wrapText="bothSides">
              <wp:wrapPolygon edited="0">
                <wp:start x="0" y="0"/>
                <wp:lineTo x="0" y="21397"/>
                <wp:lineTo x="21333" y="21397"/>
                <wp:lineTo x="2133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955" cy="184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3C23B" w14:textId="005D8F14" w:rsidR="0098773E" w:rsidRDefault="0098773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FE"/>
          </mc:Choice>
          <mc:Fallback>
            <w:t>🧾</w:t>
          </mc:Fallback>
        </mc:AlternateContent>
      </w:r>
      <w:r>
        <w:t xml:space="preserve"> </w:t>
      </w:r>
      <w:r w:rsidR="00B00E7A" w:rsidRPr="00B00E7A">
        <w:rPr>
          <w:sz w:val="26"/>
          <w:szCs w:val="28"/>
        </w:rPr>
        <w:t>DEVIS PROFORMA – DESIGN GRAPHIQUE &amp; IDENTITÉ VISUELLE</w:t>
      </w:r>
    </w:p>
    <w:p w14:paraId="591F3F6D" w14:textId="77777777" w:rsidR="0098773E" w:rsidRDefault="0098773E"/>
    <w:p w14:paraId="1ED12B51" w14:textId="71ACD9C3" w:rsidR="0098773E" w:rsidRDefault="0098773E">
      <w:r>
        <w:t xml:space="preserve">Client : [Nom du client]  </w:t>
      </w:r>
    </w:p>
    <w:p w14:paraId="5977796C" w14:textId="7D23633A" w:rsidR="0098773E" w:rsidRDefault="0098773E">
      <w:r>
        <w:t xml:space="preserve">Entreprise : [Nom de l’entreprise]  </w:t>
      </w:r>
    </w:p>
    <w:p w14:paraId="577A0A83" w14:textId="667D8A00" w:rsidR="0098773E" w:rsidRDefault="0098773E">
      <w:r>
        <w:t xml:space="preserve">Adresse : [Adresse complète]  </w:t>
      </w:r>
    </w:p>
    <w:p w14:paraId="7FF21B1A" w14:textId="5A9F8DC7" w:rsidR="0098773E" w:rsidRDefault="0098773E">
      <w:r>
        <w:t xml:space="preserve">Email : [Email du client]  </w:t>
      </w:r>
    </w:p>
    <w:p w14:paraId="0606BAA5" w14:textId="1571CF10" w:rsidR="0098773E" w:rsidRDefault="0098773E">
      <w:r>
        <w:t xml:space="preserve">Téléphone : [Numéro du client]  </w:t>
      </w:r>
    </w:p>
    <w:p w14:paraId="4B330BB4" w14:textId="77777777" w:rsidR="0098773E" w:rsidRDefault="0098773E"/>
    <w:p w14:paraId="0054E856" w14:textId="7B10DDB2" w:rsidR="0098773E" w:rsidRDefault="0098773E">
      <w:r>
        <w:t xml:space="preserve">Émis par : Yaya – Solutions Information Watt (SIW)  </w:t>
      </w:r>
    </w:p>
    <w:p w14:paraId="5461ECF4" w14:textId="543823F1" w:rsidR="0098773E" w:rsidRDefault="0098773E">
      <w:r>
        <w:t xml:space="preserve">Date du devis : [01/10/2025]  </w:t>
      </w:r>
    </w:p>
    <w:p w14:paraId="4BCC31F2" w14:textId="703A9B55" w:rsidR="0098773E" w:rsidRDefault="0098773E">
      <w:r>
        <w:t xml:space="preserve">Validité du devis : 15 jours  </w:t>
      </w:r>
    </w:p>
    <w:p w14:paraId="73A4E8F4" w14:textId="4BB6C123" w:rsidR="0098773E" w:rsidRDefault="0098773E">
      <w:r>
        <w:t>Référence du devis : SIW-DG-2025-001</w:t>
      </w:r>
    </w:p>
    <w:p w14:paraId="1889C2E4" w14:textId="77777777" w:rsidR="0098773E" w:rsidRDefault="0098773E">
      <w:pPr>
        <w:pBdr>
          <w:bottom w:val="single" w:sz="6" w:space="1" w:color="auto"/>
        </w:pBdr>
      </w:pPr>
    </w:p>
    <w:p w14:paraId="29BDD43F" w14:textId="77777777" w:rsidR="0098773E" w:rsidRDefault="0098773E"/>
    <w:p w14:paraId="72844056" w14:textId="5B321CA0" w:rsidR="0098773E" w:rsidRDefault="0098773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8"/>
          </mc:Choice>
          <mc:Fallback>
            <w:t>🎨</w:t>
          </mc:Fallback>
        </mc:AlternateContent>
      </w:r>
      <w:r>
        <w:t xml:space="preserve"> Objet du devis : Création d’identité visuelle et design graphique</w:t>
      </w:r>
    </w:p>
    <w:p w14:paraId="56A52012" w14:textId="77777777" w:rsidR="0098773E" w:rsidRDefault="0098773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9"/>
        <w:gridCol w:w="3208"/>
        <w:gridCol w:w="1134"/>
        <w:gridCol w:w="1508"/>
        <w:gridCol w:w="1463"/>
      </w:tblGrid>
      <w:tr w:rsidR="00B00E7A" w14:paraId="25B37BB3" w14:textId="77777777" w:rsidTr="00C013B5">
        <w:tc>
          <w:tcPr>
            <w:tcW w:w="1749" w:type="dxa"/>
          </w:tcPr>
          <w:p w14:paraId="337D0F88" w14:textId="0FE205E2" w:rsidR="00B00E7A" w:rsidRDefault="00B00E7A">
            <w:r>
              <w:t>Prestations</w:t>
            </w:r>
          </w:p>
        </w:tc>
        <w:tc>
          <w:tcPr>
            <w:tcW w:w="3208" w:type="dxa"/>
          </w:tcPr>
          <w:p w14:paraId="5FC9B3A3" w14:textId="72B998EB" w:rsidR="00B00E7A" w:rsidRDefault="00B00E7A">
            <w:r>
              <w:t>Détails</w:t>
            </w:r>
          </w:p>
        </w:tc>
        <w:tc>
          <w:tcPr>
            <w:tcW w:w="1134" w:type="dxa"/>
          </w:tcPr>
          <w:p w14:paraId="57FD6F3F" w14:textId="317B231A" w:rsidR="00B00E7A" w:rsidRDefault="00B00E7A">
            <w:r>
              <w:t>Quantité</w:t>
            </w:r>
          </w:p>
        </w:tc>
        <w:tc>
          <w:tcPr>
            <w:tcW w:w="1508" w:type="dxa"/>
          </w:tcPr>
          <w:p w14:paraId="30A1A778" w14:textId="74295CD7" w:rsidR="00B00E7A" w:rsidRDefault="00B00E7A">
            <w:r>
              <w:t>Prix Unitaire (FCFA)</w:t>
            </w:r>
          </w:p>
        </w:tc>
        <w:tc>
          <w:tcPr>
            <w:tcW w:w="1463" w:type="dxa"/>
          </w:tcPr>
          <w:p w14:paraId="44A2696E" w14:textId="097A86F5" w:rsidR="00B00E7A" w:rsidRDefault="00B00E7A">
            <w:r>
              <w:t>Total (FCFA)</w:t>
            </w:r>
          </w:p>
        </w:tc>
      </w:tr>
      <w:tr w:rsidR="00B00E7A" w14:paraId="1EE6E853" w14:textId="77777777" w:rsidTr="00C013B5">
        <w:tc>
          <w:tcPr>
            <w:tcW w:w="1749" w:type="dxa"/>
          </w:tcPr>
          <w:p w14:paraId="719D5A97" w14:textId="5A68E96D" w:rsidR="00B00E7A" w:rsidRDefault="00B00E7A">
            <w:r>
              <w:t xml:space="preserve">Logo principal                                   </w:t>
            </w:r>
          </w:p>
        </w:tc>
        <w:tc>
          <w:tcPr>
            <w:tcW w:w="3208" w:type="dxa"/>
          </w:tcPr>
          <w:p w14:paraId="3CA94785" w14:textId="0D1083D4" w:rsidR="00B00E7A" w:rsidRDefault="00B00E7A">
            <w:r>
              <w:t xml:space="preserve">Création du logo (3 propositions + 2 </w:t>
            </w:r>
            <w:proofErr w:type="gramStart"/>
            <w:r>
              <w:t xml:space="preserve">retours)   </w:t>
            </w:r>
            <w:proofErr w:type="gramEnd"/>
            <w:r>
              <w:t xml:space="preserve">                          </w:t>
            </w:r>
          </w:p>
        </w:tc>
        <w:tc>
          <w:tcPr>
            <w:tcW w:w="1134" w:type="dxa"/>
          </w:tcPr>
          <w:p w14:paraId="45298C1D" w14:textId="1A4E4F92" w:rsidR="00B00E7A" w:rsidRDefault="00C013B5">
            <w:r>
              <w:t>1</w:t>
            </w:r>
          </w:p>
        </w:tc>
        <w:tc>
          <w:tcPr>
            <w:tcW w:w="1508" w:type="dxa"/>
          </w:tcPr>
          <w:p w14:paraId="65F1035C" w14:textId="207DEF34" w:rsidR="00B00E7A" w:rsidRDefault="00C013B5">
            <w:r>
              <w:t>150 000</w:t>
            </w:r>
          </w:p>
        </w:tc>
        <w:tc>
          <w:tcPr>
            <w:tcW w:w="1463" w:type="dxa"/>
          </w:tcPr>
          <w:p w14:paraId="6A1ABD8E" w14:textId="7848EB75" w:rsidR="00B00E7A" w:rsidRDefault="00C013B5">
            <w:r>
              <w:t>150 000</w:t>
            </w:r>
          </w:p>
        </w:tc>
      </w:tr>
      <w:tr w:rsidR="00B00E7A" w14:paraId="10CDDA86" w14:textId="77777777" w:rsidTr="00C013B5">
        <w:tc>
          <w:tcPr>
            <w:tcW w:w="1749" w:type="dxa"/>
          </w:tcPr>
          <w:p w14:paraId="1B6B75AC" w14:textId="480524B1" w:rsidR="00B00E7A" w:rsidRDefault="00B00E7A">
            <w:r>
              <w:t xml:space="preserve">Déclinaisons du logo                             </w:t>
            </w:r>
          </w:p>
        </w:tc>
        <w:tc>
          <w:tcPr>
            <w:tcW w:w="3208" w:type="dxa"/>
          </w:tcPr>
          <w:p w14:paraId="048DFFD6" w14:textId="0D43D7E9" w:rsidR="00B00E7A" w:rsidRDefault="00B00E7A">
            <w:r>
              <w:t xml:space="preserve">Format carré, vertical, transparent, animé (selon </w:t>
            </w:r>
            <w:proofErr w:type="gramStart"/>
            <w:r>
              <w:t xml:space="preserve">besoin)   </w:t>
            </w:r>
            <w:proofErr w:type="gramEnd"/>
            <w:r>
              <w:t xml:space="preserve">    </w:t>
            </w:r>
          </w:p>
        </w:tc>
        <w:tc>
          <w:tcPr>
            <w:tcW w:w="1134" w:type="dxa"/>
          </w:tcPr>
          <w:p w14:paraId="569C58A2" w14:textId="659141DF" w:rsidR="00B00E7A" w:rsidRDefault="00C013B5">
            <w:r>
              <w:t>1</w:t>
            </w:r>
          </w:p>
        </w:tc>
        <w:tc>
          <w:tcPr>
            <w:tcW w:w="1508" w:type="dxa"/>
          </w:tcPr>
          <w:p w14:paraId="470118EA" w14:textId="1FC50D05" w:rsidR="00B00E7A" w:rsidRDefault="00C013B5">
            <w:r>
              <w:t>75 000</w:t>
            </w:r>
          </w:p>
        </w:tc>
        <w:tc>
          <w:tcPr>
            <w:tcW w:w="1463" w:type="dxa"/>
          </w:tcPr>
          <w:p w14:paraId="1025AF96" w14:textId="220E75AC" w:rsidR="00B00E7A" w:rsidRDefault="00C013B5">
            <w:r>
              <w:t>75 000</w:t>
            </w:r>
          </w:p>
        </w:tc>
      </w:tr>
      <w:tr w:rsidR="00B00E7A" w14:paraId="50305522" w14:textId="77777777" w:rsidTr="00C013B5">
        <w:tc>
          <w:tcPr>
            <w:tcW w:w="1749" w:type="dxa"/>
          </w:tcPr>
          <w:p w14:paraId="4444EFAA" w14:textId="3C65F77A" w:rsidR="00B00E7A" w:rsidRDefault="00B00E7A">
            <w:r>
              <w:t xml:space="preserve">Charte graphique                                 </w:t>
            </w:r>
          </w:p>
        </w:tc>
        <w:tc>
          <w:tcPr>
            <w:tcW w:w="3208" w:type="dxa"/>
          </w:tcPr>
          <w:p w14:paraId="23AB3450" w14:textId="3B9C0F04" w:rsidR="00B00E7A" w:rsidRDefault="00B00E7A">
            <w:r>
              <w:t xml:space="preserve">Palette couleurs, typographies, usages                                      </w:t>
            </w:r>
          </w:p>
        </w:tc>
        <w:tc>
          <w:tcPr>
            <w:tcW w:w="1134" w:type="dxa"/>
          </w:tcPr>
          <w:p w14:paraId="7A029596" w14:textId="162E9F03" w:rsidR="00B00E7A" w:rsidRDefault="00C013B5">
            <w:r>
              <w:t>1</w:t>
            </w:r>
          </w:p>
        </w:tc>
        <w:tc>
          <w:tcPr>
            <w:tcW w:w="1508" w:type="dxa"/>
          </w:tcPr>
          <w:p w14:paraId="503181FE" w14:textId="6F61CE27" w:rsidR="00B00E7A" w:rsidRDefault="00C013B5">
            <w:r>
              <w:t>100000</w:t>
            </w:r>
          </w:p>
        </w:tc>
        <w:tc>
          <w:tcPr>
            <w:tcW w:w="1463" w:type="dxa"/>
          </w:tcPr>
          <w:p w14:paraId="1654D9B3" w14:textId="48A5CDA2" w:rsidR="00B00E7A" w:rsidRDefault="00C013B5">
            <w:r>
              <w:t>100 000</w:t>
            </w:r>
          </w:p>
        </w:tc>
      </w:tr>
      <w:tr w:rsidR="00B00E7A" w14:paraId="4305FAB7" w14:textId="77777777" w:rsidTr="00C013B5">
        <w:tc>
          <w:tcPr>
            <w:tcW w:w="1749" w:type="dxa"/>
          </w:tcPr>
          <w:p w14:paraId="693EE087" w14:textId="5EB309A9" w:rsidR="00B00E7A" w:rsidRDefault="00B00E7A">
            <w:r>
              <w:t xml:space="preserve">Cartes de visite / Signature email               </w:t>
            </w:r>
          </w:p>
        </w:tc>
        <w:tc>
          <w:tcPr>
            <w:tcW w:w="3208" w:type="dxa"/>
          </w:tcPr>
          <w:p w14:paraId="2C387974" w14:textId="7B87FF99" w:rsidR="00B00E7A" w:rsidRDefault="00B00E7A">
            <w:r>
              <w:t xml:space="preserve">Design personnalisé + adaptation par collaborateur   </w:t>
            </w:r>
          </w:p>
        </w:tc>
        <w:tc>
          <w:tcPr>
            <w:tcW w:w="1134" w:type="dxa"/>
          </w:tcPr>
          <w:p w14:paraId="0D982BE3" w14:textId="2D3CF051" w:rsidR="00B00E7A" w:rsidRDefault="00C013B5">
            <w:r>
              <w:t>5</w:t>
            </w:r>
          </w:p>
        </w:tc>
        <w:tc>
          <w:tcPr>
            <w:tcW w:w="1508" w:type="dxa"/>
          </w:tcPr>
          <w:p w14:paraId="21D867A7" w14:textId="1FFC4DAF" w:rsidR="00B00E7A" w:rsidRDefault="00C013B5">
            <w:r>
              <w:t>20000</w:t>
            </w:r>
          </w:p>
        </w:tc>
        <w:tc>
          <w:tcPr>
            <w:tcW w:w="1463" w:type="dxa"/>
          </w:tcPr>
          <w:p w14:paraId="060D3063" w14:textId="4DB437E2" w:rsidR="00B00E7A" w:rsidRDefault="00C013B5">
            <w:r>
              <w:t>100 000</w:t>
            </w:r>
          </w:p>
        </w:tc>
      </w:tr>
      <w:tr w:rsidR="00B00E7A" w14:paraId="63E4A2FD" w14:textId="77777777" w:rsidTr="00C013B5">
        <w:tc>
          <w:tcPr>
            <w:tcW w:w="1749" w:type="dxa"/>
          </w:tcPr>
          <w:p w14:paraId="57701386" w14:textId="5B2249EA" w:rsidR="00B00E7A" w:rsidRDefault="00B00E7A">
            <w:r>
              <w:t xml:space="preserve">Visuels réseaux sociaux                          </w:t>
            </w:r>
          </w:p>
        </w:tc>
        <w:tc>
          <w:tcPr>
            <w:tcW w:w="3208" w:type="dxa"/>
          </w:tcPr>
          <w:p w14:paraId="01A9DBBE" w14:textId="6C08197A" w:rsidR="00B00E7A" w:rsidRPr="00C013B5" w:rsidRDefault="00B00E7A">
            <w:pPr>
              <w:rPr>
                <w:lang w:val="en-US"/>
              </w:rPr>
            </w:pPr>
            <w:r w:rsidRPr="00C013B5">
              <w:rPr>
                <w:lang w:val="en-US"/>
              </w:rPr>
              <w:t xml:space="preserve">Template pour Facebook, Instagram, WhatsApp                               </w:t>
            </w:r>
          </w:p>
        </w:tc>
        <w:tc>
          <w:tcPr>
            <w:tcW w:w="1134" w:type="dxa"/>
          </w:tcPr>
          <w:p w14:paraId="6C5FB640" w14:textId="721BEAF5" w:rsidR="00B00E7A" w:rsidRPr="00C013B5" w:rsidRDefault="00C013B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08" w:type="dxa"/>
          </w:tcPr>
          <w:p w14:paraId="2EDFB83A" w14:textId="383205F9" w:rsidR="00B00E7A" w:rsidRPr="00C013B5" w:rsidRDefault="00C013B5">
            <w:pPr>
              <w:rPr>
                <w:lang w:val="en-US"/>
              </w:rPr>
            </w:pPr>
            <w:r>
              <w:rPr>
                <w:lang w:val="en-US"/>
              </w:rPr>
              <w:t>15000</w:t>
            </w:r>
          </w:p>
        </w:tc>
        <w:tc>
          <w:tcPr>
            <w:tcW w:w="1463" w:type="dxa"/>
          </w:tcPr>
          <w:p w14:paraId="57AB5B91" w14:textId="5B71614C" w:rsidR="00B00E7A" w:rsidRDefault="00C013B5">
            <w:r>
              <w:t>90 000</w:t>
            </w:r>
          </w:p>
        </w:tc>
      </w:tr>
      <w:tr w:rsidR="00B00E7A" w14:paraId="2A718995" w14:textId="77777777" w:rsidTr="00C013B5">
        <w:tc>
          <w:tcPr>
            <w:tcW w:w="1749" w:type="dxa"/>
          </w:tcPr>
          <w:p w14:paraId="7CE88073" w14:textId="6D60A2B0" w:rsidR="00B00E7A" w:rsidRDefault="00B00E7A">
            <w:r>
              <w:t xml:space="preserve">Guide d’utilisation de l’identité visuelle       </w:t>
            </w:r>
          </w:p>
        </w:tc>
        <w:tc>
          <w:tcPr>
            <w:tcW w:w="3208" w:type="dxa"/>
          </w:tcPr>
          <w:p w14:paraId="7E94B2FC" w14:textId="5BBA14D4" w:rsidR="00B00E7A" w:rsidRDefault="00B00E7A">
            <w:r>
              <w:t xml:space="preserve">PDF explicatif pour usage interne et externe                                </w:t>
            </w:r>
          </w:p>
        </w:tc>
        <w:tc>
          <w:tcPr>
            <w:tcW w:w="1134" w:type="dxa"/>
          </w:tcPr>
          <w:p w14:paraId="29A36D73" w14:textId="3A234FA8" w:rsidR="00B00E7A" w:rsidRDefault="00C013B5">
            <w:r>
              <w:t>1</w:t>
            </w:r>
          </w:p>
        </w:tc>
        <w:tc>
          <w:tcPr>
            <w:tcW w:w="1508" w:type="dxa"/>
          </w:tcPr>
          <w:p w14:paraId="7DAAB103" w14:textId="62FDB55B" w:rsidR="00B00E7A" w:rsidRDefault="00C013B5">
            <w:r>
              <w:t>60 000</w:t>
            </w:r>
          </w:p>
        </w:tc>
        <w:tc>
          <w:tcPr>
            <w:tcW w:w="1463" w:type="dxa"/>
          </w:tcPr>
          <w:p w14:paraId="1855B0EF" w14:textId="08B6AC54" w:rsidR="00B00E7A" w:rsidRDefault="00C013B5">
            <w:r>
              <w:t>60 000</w:t>
            </w:r>
          </w:p>
        </w:tc>
      </w:tr>
    </w:tbl>
    <w:p w14:paraId="28BA29FA" w14:textId="77777777" w:rsidR="0098773E" w:rsidRDefault="0098773E"/>
    <w:p w14:paraId="08E92C86" w14:textId="6CF3CC5F" w:rsidR="0098773E" w:rsidRDefault="0098773E">
      <w:r>
        <w:t xml:space="preserve">Sous-total : 575 000 FCFA  </w:t>
      </w:r>
    </w:p>
    <w:p w14:paraId="745DB5D7" w14:textId="3BF9566F" w:rsidR="0098773E" w:rsidRDefault="0098773E">
      <w:r>
        <w:t xml:space="preserve">Remise éventuelle : [à définir]  </w:t>
      </w:r>
    </w:p>
    <w:p w14:paraId="4A15FCE7" w14:textId="275772C1" w:rsidR="0098773E" w:rsidRDefault="0098773E">
      <w:r>
        <w:t>Total TTC : [à calculer selon remise]</w:t>
      </w:r>
    </w:p>
    <w:p w14:paraId="4894173D" w14:textId="77777777" w:rsidR="0098773E" w:rsidRDefault="0098773E">
      <w:pPr>
        <w:pBdr>
          <w:bottom w:val="single" w:sz="6" w:space="1" w:color="auto"/>
        </w:pBdr>
      </w:pPr>
    </w:p>
    <w:p w14:paraId="301345C5" w14:textId="77777777" w:rsidR="0098773E" w:rsidRDefault="0098773E"/>
    <w:p w14:paraId="6E68532E" w14:textId="77777777" w:rsidR="0098773E" w:rsidRDefault="0098773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t xml:space="preserve"> Conditions</w:t>
      </w:r>
    </w:p>
    <w:p w14:paraId="334C09E4" w14:textId="75F5C0CD" w:rsidR="0098773E" w:rsidRDefault="0098773E">
      <w:r>
        <w:t>- Délais de livraison : [ex. 10 jours ouvrés après validation du brief]</w:t>
      </w:r>
    </w:p>
    <w:p w14:paraId="0724452D" w14:textId="42154D27" w:rsidR="0098773E" w:rsidRDefault="0098773E">
      <w:r>
        <w:t>- Format des livrables : PNG, SVG, PDF, MP4 (pour animation), selon besoin</w:t>
      </w:r>
    </w:p>
    <w:p w14:paraId="157E7E8E" w14:textId="459FCB5E" w:rsidR="0098773E" w:rsidRDefault="0098773E">
      <w:r>
        <w:t>- Paiement : 50% à la commande, 50% à la livraison</w:t>
      </w:r>
    </w:p>
    <w:p w14:paraId="30C9D1B2" w14:textId="096F4CBE" w:rsidR="0098773E" w:rsidRDefault="0098773E">
      <w:r>
        <w:t>- Mode de paiement : Mobile Money / Virement bancaire</w:t>
      </w:r>
    </w:p>
    <w:p w14:paraId="497E77C6" w14:textId="77777777" w:rsidR="0098773E" w:rsidRDefault="0098773E">
      <w:pPr>
        <w:pBdr>
          <w:bottom w:val="single" w:sz="6" w:space="1" w:color="auto"/>
        </w:pBdr>
      </w:pPr>
    </w:p>
    <w:p w14:paraId="25500DEE" w14:textId="77777777" w:rsidR="0098773E" w:rsidRDefault="0098773E"/>
    <w:p w14:paraId="0B3320AE" w14:textId="77777777" w:rsidR="0098773E" w:rsidRDefault="0098773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>
        <w:t>️ Validation</w:t>
      </w:r>
    </w:p>
    <w:p w14:paraId="4379760C" w14:textId="77777777" w:rsidR="0098773E" w:rsidRDefault="0098773E">
      <w:r>
        <w:t xml:space="preserve">Ce devis est à valider par signature ou confirmation écrite.  </w:t>
      </w:r>
    </w:p>
    <w:p w14:paraId="25B28519" w14:textId="4D27DEE0" w:rsidR="0098773E" w:rsidRDefault="0098773E">
      <w:r>
        <w:t xml:space="preserve">Signature du client : _  </w:t>
      </w:r>
    </w:p>
    <w:p w14:paraId="4CA8E8A6" w14:textId="45D6F9D6" w:rsidR="0098773E" w:rsidRDefault="00464439">
      <w:r>
        <w:t xml:space="preserve">                                                                                                        </w:t>
      </w:r>
      <w:r w:rsidR="0098773E">
        <w:t>Date : _</w:t>
      </w:r>
    </w:p>
    <w:sectPr w:rsidR="0098773E" w:rsidSect="00B00E7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3E"/>
    <w:rsid w:val="00464439"/>
    <w:rsid w:val="005664E6"/>
    <w:rsid w:val="00732AD1"/>
    <w:rsid w:val="0093309A"/>
    <w:rsid w:val="0098773E"/>
    <w:rsid w:val="00B00E7A"/>
    <w:rsid w:val="00C013B5"/>
    <w:rsid w:val="00E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CDE1"/>
  <w15:chartTrackingRefBased/>
  <w15:docId w15:val="{683AE58D-D55F-F444-997D-6BB86D24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I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7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7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7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7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7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7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7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7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7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7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7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7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77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77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77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77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77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77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7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7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7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77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77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77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7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77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773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0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 ouattara</dc:creator>
  <cp:keywords/>
  <dc:description/>
  <cp:lastModifiedBy>yaya ouattara</cp:lastModifiedBy>
  <cp:revision>8</cp:revision>
  <dcterms:created xsi:type="dcterms:W3CDTF">2025-10-02T02:41:00Z</dcterms:created>
  <dcterms:modified xsi:type="dcterms:W3CDTF">2025-10-12T05:39:00Z</dcterms:modified>
</cp:coreProperties>
</file>